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widowControl w:val="0"/>
        <w:kinsoku/>
        <w:wordWrap/>
        <w:overflowPunct/>
        <w:topLinePunct w:val="0"/>
        <w:autoSpaceDE/>
        <w:autoSpaceDN/>
        <w:bidi w:val="0"/>
        <w:adjustRightInd/>
        <w:spacing w:line="336" w:lineRule="auto"/>
        <w:jc w:val="center"/>
        <w:textAlignment w:val="auto"/>
        <w:rPr>
          <w:rFonts w:ascii="Times New Roman" w:eastAsia="黑体" w:hAnsi="Times New Roman" w:cs="Times New Roman" w:hint="eastAsia"/>
          <w:b w:val="0"/>
          <w:bCs w:val="0"/>
          <w:color w:val="auto"/>
          <w:sz w:val="44"/>
          <w:szCs w:val="44"/>
        </w:rPr>
      </w:pPr>
      <w:r>
        <w:rPr>
          <w:rFonts w:ascii="Times New Roman" w:eastAsia="黑体" w:hAnsi="Times New Roman" w:cs="Times New Roman" w:hint="eastAsia"/>
          <w:b w:val="0"/>
          <w:bCs w:val="0"/>
          <w:color w:val="auto"/>
          <w:sz w:val="44"/>
          <w:szCs w:val="44"/>
          <w:lang w:eastAsia="zh-CN"/>
        </w:rPr>
        <w:drawing>
          <wp:anchor simplePos="0" relativeHeight="251658240" behindDoc="0" locked="0" layoutInCell="1" allowOverlap="1">
            <wp:simplePos x="0" y="0"/>
            <wp:positionH relativeFrom="page">
              <wp:posOffset>10591800</wp:posOffset>
            </wp:positionH>
            <wp:positionV relativeFrom="topMargin">
              <wp:posOffset>11696700</wp:posOffset>
            </wp:positionV>
            <wp:extent cx="330200" cy="3556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896401" name=""/>
                    <pic:cNvPicPr>
                      <a:picLocks noChangeAspect="1"/>
                    </pic:cNvPicPr>
                  </pic:nvPicPr>
                  <pic:blipFill>
                    <a:blip xmlns:r="http://schemas.openxmlformats.org/officeDocument/2006/relationships" r:embed="rId5"/>
                    <a:stretch>
                      <a:fillRect/>
                    </a:stretch>
                  </pic:blipFill>
                  <pic:spPr>
                    <a:xfrm>
                      <a:off x="0" y="0"/>
                      <a:ext cx="330200" cy="355600"/>
                    </a:xfrm>
                    <a:prstGeom prst="rect">
                      <a:avLst/>
                    </a:prstGeom>
                  </pic:spPr>
                </pic:pic>
              </a:graphicData>
            </a:graphic>
          </wp:anchor>
        </w:drawing>
      </w:r>
      <w:r>
        <w:rPr>
          <w:rFonts w:ascii="Times New Roman" w:eastAsia="黑体" w:hAnsi="Times New Roman" w:cs="Times New Roman" w:hint="eastAsia"/>
          <w:b w:val="0"/>
          <w:bCs w:val="0"/>
          <w:color w:val="auto"/>
          <w:sz w:val="44"/>
          <w:szCs w:val="44"/>
          <w:lang w:eastAsia="zh-CN"/>
        </w:rPr>
        <w:t>八</w:t>
      </w:r>
      <w:r>
        <w:rPr>
          <w:rFonts w:ascii="Times New Roman" w:eastAsia="黑体" w:hAnsi="Times New Roman" w:cs="Times New Roman" w:hint="eastAsia"/>
          <w:b w:val="0"/>
          <w:bCs w:val="0"/>
          <w:color w:val="auto"/>
          <w:sz w:val="44"/>
          <w:szCs w:val="44"/>
        </w:rPr>
        <w:t>年级英语</w:t>
      </w:r>
      <w:r>
        <w:rPr>
          <w:rFonts w:ascii="Times New Roman" w:eastAsia="黑体" w:hAnsi="Times New Roman" w:cs="Times New Roman" w:hint="eastAsia"/>
          <w:b w:val="0"/>
          <w:bCs w:val="0"/>
          <w:color w:val="auto"/>
          <w:sz w:val="44"/>
          <w:szCs w:val="44"/>
          <w:lang w:val="en-US" w:eastAsia="zh-CN"/>
        </w:rPr>
        <w:t>期中质量检测</w:t>
      </w:r>
      <w:r>
        <w:rPr>
          <w:rFonts w:ascii="Times New Roman" w:eastAsia="黑体" w:hAnsi="Times New Roman" w:cs="Times New Roman" w:hint="eastAsia"/>
          <w:b w:val="0"/>
          <w:bCs w:val="0"/>
          <w:color w:val="auto"/>
          <w:sz w:val="44"/>
          <w:szCs w:val="44"/>
        </w:rPr>
        <w:t>题</w:t>
      </w:r>
    </w:p>
    <w:p>
      <w:pPr>
        <w:keepNext w:val="0"/>
        <w:keepLines w:val="0"/>
        <w:pageBreakBefore w:val="0"/>
        <w:widowControl w:val="0"/>
        <w:kinsoku/>
        <w:wordWrap/>
        <w:overflowPunct/>
        <w:topLinePunct w:val="0"/>
        <w:autoSpaceDE/>
        <w:autoSpaceDN/>
        <w:bidi w:val="0"/>
        <w:adjustRightInd/>
        <w:spacing w:line="336" w:lineRule="auto"/>
        <w:jc w:val="center"/>
        <w:textAlignment w:val="auto"/>
        <w:rPr>
          <w:rFonts w:ascii="Times New Roman" w:eastAsia="黑体" w:hAnsi="Times New Roman" w:cs="Times New Roman" w:hint="default"/>
          <w:b w:val="0"/>
          <w:bCs w:val="0"/>
          <w:color w:val="auto"/>
          <w:sz w:val="44"/>
          <w:szCs w:val="44"/>
          <w:lang w:eastAsia="zh-CN"/>
        </w:rPr>
      </w:pPr>
      <w:r>
        <w:rPr>
          <w:rFonts w:ascii="Times New Roman" w:eastAsia="黑体" w:hAnsi="Times New Roman" w:cs="Times New Roman" w:hint="default"/>
          <w:b w:val="0"/>
          <w:bCs w:val="0"/>
          <w:color w:val="auto"/>
          <w:sz w:val="44"/>
          <w:szCs w:val="44"/>
        </w:rPr>
        <w:t>听力</w:t>
      </w:r>
      <w:r>
        <w:rPr>
          <w:rFonts w:ascii="Times New Roman" w:eastAsia="黑体" w:hAnsi="Times New Roman" w:cs="Times New Roman" w:hint="default"/>
          <w:b w:val="0"/>
          <w:bCs w:val="0"/>
          <w:color w:val="auto"/>
          <w:sz w:val="44"/>
          <w:szCs w:val="44"/>
          <w:lang w:eastAsia="zh-CN"/>
        </w:rPr>
        <w:t>材料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ascii="Times New Roman" w:eastAsia="宋体" w:hAnsi="Times New Roman" w:cs="Times New Roman" w:hint="default"/>
          <w:kern w:val="2"/>
          <w:sz w:val="21"/>
          <w:szCs w:val="21"/>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52" w:lineRule="auto"/>
        <w:ind w:left="0" w:right="0"/>
        <w:jc w:val="both"/>
        <w:textAlignment w:val="auto"/>
        <w:rPr>
          <w:rFonts w:ascii="Times New Roman" w:hAnsi="Times New Roman" w:cs="Times New Roman" w:hint="default"/>
          <w:sz w:val="21"/>
          <w:szCs w:val="21"/>
          <w:lang w:val="en-US"/>
        </w:rPr>
      </w:pPr>
      <w:r>
        <w:rPr>
          <w:rFonts w:ascii="Times New Roman" w:eastAsia="宋体" w:hAnsi="Times New Roman" w:cs="Times New Roman" w:hint="default"/>
          <w:kern w:val="2"/>
          <w:sz w:val="21"/>
          <w:szCs w:val="21"/>
          <w:lang w:val="en-US" w:eastAsia="zh-CN" w:bidi="ar"/>
        </w:rPr>
        <w:t xml:space="preserve">第一节 (共10小题；每小题1分，满分10分)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52" w:lineRule="auto"/>
        <w:ind w:right="0" w:firstLine="420" w:firstLineChars="200"/>
        <w:jc w:val="both"/>
        <w:textAlignment w:val="auto"/>
        <w:rPr>
          <w:rFonts w:ascii="Times New Roman" w:eastAsia="黑体" w:hAnsi="Times New Roman" w:cs="Times New Roman" w:hint="default"/>
          <w:kern w:val="0"/>
          <w:sz w:val="21"/>
          <w:szCs w:val="21"/>
          <w:lang w:val="en-US" w:eastAsia="zh-CN" w:bidi="ar"/>
        </w:rPr>
      </w:pPr>
      <w:r>
        <w:rPr>
          <w:rFonts w:ascii="Times New Roman" w:eastAsia="宋体" w:hAnsi="Times New Roman" w:cs="Times New Roman" w:hint="default"/>
          <w:kern w:val="2"/>
          <w:sz w:val="21"/>
          <w:szCs w:val="21"/>
          <w:lang w:val="en-US" w:eastAsia="zh-CN" w:bidi="ar"/>
        </w:rPr>
        <w:t>听下面10段对话。每段对话后有一个小题，从题后所给的A、B、C三个选项中选出最佳答案，并将答案</w:t>
      </w:r>
      <w:r>
        <w:rPr>
          <w:rFonts w:ascii="宋体" w:eastAsia="宋体" w:hAnsi="宋体" w:cs="宋体" w:hint="eastAsia"/>
          <w:kern w:val="2"/>
          <w:sz w:val="21"/>
          <w:szCs w:val="21"/>
          <w:lang w:val="en-US" w:eastAsia="zh-CN" w:bidi="ar"/>
        </w:rPr>
        <w:t>填到答题栏内</w:t>
      </w:r>
      <w:r>
        <w:rPr>
          <w:rFonts w:ascii="Times New Roman" w:eastAsia="宋体" w:hAnsi="Times New Roman" w:cs="Times New Roman" w:hint="default"/>
          <w:kern w:val="2"/>
          <w:sz w:val="21"/>
          <w:szCs w:val="21"/>
          <w:lang w:val="en-US" w:eastAsia="zh-CN" w:bidi="ar"/>
        </w:rPr>
        <w:t>相应的位置。听完每段对话后，你有10秒钟的时间来回答有关小题和阅读下一小题。每段对话读两遍。</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jc w:val="left"/>
        <w:textAlignment w:val="auto"/>
        <w:rPr>
          <w:rFonts w:ascii="Times New Roman" w:eastAsia="宋体" w:hAnsi="Times New Roman" w:cs="Times New Roman" w:hint="default"/>
          <w:szCs w:val="21"/>
        </w:rPr>
      </w:pPr>
      <w:r>
        <w:rPr>
          <w:rFonts w:ascii="Times New Roman" w:eastAsia="宋体" w:hAnsi="Times New Roman" w:cs="Times New Roman" w:hint="default"/>
          <w:szCs w:val="21"/>
        </w:rPr>
        <w:t>W: What sport do you like best?</w:t>
      </w:r>
    </w:p>
    <w:p>
      <w:pPr>
        <w:keepNext w:val="0"/>
        <w:keepLines w:val="0"/>
        <w:pageBreakBefore w:val="0"/>
        <w:widowControl w:val="0"/>
        <w:kinsoku/>
        <w:wordWrap/>
        <w:overflowPunct/>
        <w:topLinePunct w:val="0"/>
        <w:autoSpaceDE/>
        <w:autoSpaceDN/>
        <w:bidi w:val="0"/>
        <w:adjustRightInd/>
        <w:snapToGrid/>
        <w:spacing w:line="252" w:lineRule="auto"/>
        <w:ind w:firstLine="315" w:firstLineChars="150"/>
        <w:jc w:val="left"/>
        <w:textAlignment w:val="auto"/>
        <w:rPr>
          <w:rFonts w:ascii="Times New Roman" w:eastAsia="宋体" w:hAnsi="Times New Roman" w:cs="Times New Roman" w:hint="default"/>
          <w:szCs w:val="21"/>
        </w:rPr>
      </w:pPr>
      <w:r>
        <w:rPr>
          <w:rFonts w:ascii="Times New Roman" w:eastAsia="宋体" w:hAnsi="Times New Roman" w:cs="Times New Roman" w:hint="default"/>
          <w:szCs w:val="21"/>
        </w:rPr>
        <w:t xml:space="preserve">M: Baseball. We play baseball every day. </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M: Your English is so good. How do you learn English, Lisa?</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W: If I have questions, I often ask my teacher and discuss with her.</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W: Is there a library in the west of the city?</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M: Yes. It’s new, but small.</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M: How will Mr Brown go to Tianjin?</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 xml:space="preserve">W: He will take a </w:t>
      </w:r>
      <w:r>
        <w:rPr>
          <w:rFonts w:ascii="Times New Roman" w:hAnsi="Times New Roman" w:cs="Times New Roman" w:hint="eastAsia"/>
          <w:lang w:val="en-US" w:eastAsia="zh-CN"/>
        </w:rPr>
        <w:t>bus</w:t>
      </w:r>
      <w:r>
        <w:rPr>
          <w:rFonts w:ascii="Times New Roman" w:hAnsi="Times New Roman" w:cs="Times New Roman" w:hint="default"/>
          <w:lang w:val="en-US" w:eastAsia="zh-CN"/>
        </w:rPr>
        <w:t xml:space="preserve"> with his family.</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W: The panda is so cute. Can you tell me something about it?</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M: Yes. Most pandas live in China and Chinese people like them very much.</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M: When did Lao She write Teahouse?</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W: He wrote it in 1957.</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W: What language can you speak, Tony?</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M: Well, I can speak English and a little Chinese.</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M: What’s the population of Shenzhen?</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W: It’s over ten million.</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M: That’s larger than the population of many other cities in China.</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M: Shall we go to the zoo tomorrow afternoon?</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W: Sounds great. When and where shall we meet?</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315" w:leftChars="0" w:firstLineChars="15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M: Let’s meet at the gate of the zoo at 2 o’clock.</w:t>
      </w:r>
    </w:p>
    <w:p>
      <w:pPr>
        <w:keepNext w:val="0"/>
        <w:keepLines w:val="0"/>
        <w:pageBreakBefore w:val="0"/>
        <w:widowControl w:val="0"/>
        <w:numPr>
          <w:ilvl w:val="0"/>
          <w:numId w:val="1"/>
        </w:numPr>
        <w:kinsoku/>
        <w:wordWrap/>
        <w:overflowPunct/>
        <w:topLinePunct w:val="0"/>
        <w:autoSpaceDE/>
        <w:autoSpaceDN/>
        <w:bidi w:val="0"/>
        <w:adjustRightInd/>
        <w:snapToGrid/>
        <w:spacing w:line="252" w:lineRule="auto"/>
        <w:ind w:left="0" w:firstLine="0" w:leftChars="0" w:firstLineChars="0"/>
        <w:textAlignment w:val="auto"/>
        <w:rPr>
          <w:rFonts w:ascii="Times New Roman" w:hAnsi="Times New Roman" w:eastAsiaTheme="minorEastAsia" w:cs="Times New Roman" w:hint="default"/>
          <w:lang w:val="en-US" w:eastAsia="zh-CN"/>
        </w:rPr>
      </w:pPr>
      <w:r>
        <w:rPr>
          <w:rFonts w:ascii="Times New Roman" w:hAnsi="Times New Roman" w:cs="Times New Roman" w:hint="default"/>
          <w:lang w:val="en-US" w:eastAsia="zh-CN"/>
        </w:rPr>
        <w:t>M: What do you like doing in your free time, Mary?</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0" w:leftChars="0" w:firstLineChars="20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W: I often play volleyball with my friends in my free time. I am really good at it.</w:t>
      </w:r>
    </w:p>
    <w:p>
      <w:pPr>
        <w:keepNext w:val="0"/>
        <w:keepLines w:val="0"/>
        <w:pageBreakBefore w:val="0"/>
        <w:widowControl w:val="0"/>
        <w:kinsoku/>
        <w:wordWrap/>
        <w:overflowPunct/>
        <w:topLinePunct w:val="0"/>
        <w:autoSpaceDE/>
        <w:autoSpaceDN/>
        <w:bidi w:val="0"/>
        <w:adjustRightInd/>
        <w:snapToGrid/>
        <w:spacing w:line="252" w:lineRule="auto"/>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第二节（共10小题；每小题1分，满分10分）</w:t>
      </w:r>
    </w:p>
    <w:p>
      <w:pPr>
        <w:keepNext w:val="0"/>
        <w:keepLines w:val="0"/>
        <w:pageBreakBefore w:val="0"/>
        <w:widowControl w:val="0"/>
        <w:kinsoku/>
        <w:wordWrap/>
        <w:overflowPunct/>
        <w:topLinePunct w:val="0"/>
        <w:autoSpaceDE/>
        <w:autoSpaceDN/>
        <w:bidi w:val="0"/>
        <w:adjustRightInd/>
        <w:snapToGrid/>
        <w:spacing w:line="252" w:lineRule="auto"/>
        <w:ind w:firstLine="420" w:firstLineChars="200"/>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听下面三段对话和一个独白，每段对话或独白后有几个小题，从题后所给的A、B、C三个选项中选出最佳答案，并将答案</w:t>
      </w:r>
      <w:r>
        <w:rPr>
          <w:rFonts w:ascii="宋体" w:eastAsia="宋体" w:hAnsi="宋体" w:cs="宋体" w:hint="eastAsia"/>
          <w:kern w:val="2"/>
          <w:sz w:val="21"/>
          <w:szCs w:val="21"/>
          <w:lang w:val="en-US" w:eastAsia="zh-CN" w:bidi="ar"/>
        </w:rPr>
        <w:t>填到答题栏内</w:t>
      </w:r>
      <w:r>
        <w:rPr>
          <w:rFonts w:ascii="Times New Roman" w:eastAsia="宋体" w:hAnsi="Times New Roman" w:cs="Times New Roman" w:hint="default"/>
          <w:bCs/>
          <w:kern w:val="0"/>
          <w:sz w:val="21"/>
          <w:szCs w:val="21"/>
          <w:lang w:val="en-US" w:eastAsia="zh-CN" w:bidi="ar"/>
        </w:rPr>
        <w:t>相应的位置。听完每段对话或独白后，你有15秒钟的时间来回答有关问题。每段对话或独白读三遍。</w:t>
      </w:r>
    </w:p>
    <w:p>
      <w:pPr>
        <w:keepNext w:val="0"/>
        <w:keepLines w:val="0"/>
        <w:pageBreakBefore w:val="0"/>
        <w:widowControl w:val="0"/>
        <w:kinsoku/>
        <w:wordWrap/>
        <w:overflowPunct/>
        <w:topLinePunct w:val="0"/>
        <w:autoSpaceDE/>
        <w:autoSpaceDN/>
        <w:bidi w:val="0"/>
        <w:adjustRightInd/>
        <w:snapToGrid/>
        <w:spacing w:line="252" w:lineRule="auto"/>
        <w:textAlignment w:val="auto"/>
        <w:rPr>
          <w:rFonts w:ascii="Times New Roman" w:hAnsi="Times New Roman" w:cs="Times New Roman" w:hint="default"/>
          <w:lang w:val="en-US" w:eastAsia="zh-CN"/>
        </w:rPr>
      </w:pPr>
      <w:r>
        <w:rPr>
          <w:rFonts w:ascii="Times New Roman" w:eastAsia="宋体" w:hAnsi="Times New Roman" w:cs="Times New Roman" w:hint="default"/>
          <w:bCs/>
          <w:kern w:val="0"/>
          <w:sz w:val="21"/>
          <w:szCs w:val="21"/>
          <w:lang w:val="en-US" w:eastAsia="zh-CN" w:bidi="ar"/>
        </w:rPr>
        <w:t>听第11段对话，回答11至12小题</w:t>
      </w:r>
      <w:r>
        <w:rPr>
          <w:rFonts w:ascii="Times New Roman" w:eastAsia="宋体" w:hAnsi="Times New Roman" w:cs="Times New Roman" w:hint="eastAsia"/>
          <w:bCs/>
          <w:kern w:val="0"/>
          <w:sz w:val="21"/>
          <w:szCs w:val="21"/>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leftChars="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W: I will go to Lijiang for my summer holiday.</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leftChars="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M: Have a good time. It’s a good place to visit.</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leftChars="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W: What is the safest way to get there?</w:t>
      </w:r>
    </w:p>
    <w:p>
      <w:pPr>
        <w:keepNext w:val="0"/>
        <w:keepLines w:val="0"/>
        <w:pageBreakBefore w:val="0"/>
        <w:widowControl w:val="0"/>
        <w:numPr>
          <w:ilvl w:val="0"/>
          <w:numId w:val="0"/>
        </w:numPr>
        <w:kinsoku/>
        <w:wordWrap/>
        <w:overflowPunct/>
        <w:topLinePunct w:val="0"/>
        <w:autoSpaceDE/>
        <w:autoSpaceDN/>
        <w:bidi w:val="0"/>
        <w:adjustRightInd/>
        <w:snapToGrid/>
        <w:spacing w:line="252" w:lineRule="auto"/>
        <w:ind w:leftChars="0"/>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M: I think the safest way is going by train and the fastest way is going by plane.</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cs="Times New Roman" w:hint="default"/>
          <w:lang w:val="en-US" w:eastAsia="zh-CN"/>
        </w:rPr>
      </w:pPr>
      <w:r>
        <w:rPr>
          <w:rFonts w:ascii="Times New Roman" w:eastAsia="宋体" w:hAnsi="Times New Roman" w:cs="Times New Roman" w:hint="default"/>
          <w:bCs/>
          <w:kern w:val="0"/>
          <w:sz w:val="21"/>
          <w:szCs w:val="21"/>
          <w:lang w:val="en-US" w:eastAsia="zh-CN" w:bidi="ar"/>
        </w:rPr>
        <w:t>听第12段对话，回答13至14小题</w:t>
      </w:r>
      <w:r>
        <w:rPr>
          <w:rFonts w:ascii="Times New Roman" w:eastAsia="宋体" w:hAnsi="Times New Roman" w:cs="Times New Roman" w:hint="eastAsia"/>
          <w:bCs/>
          <w:kern w:val="0"/>
          <w:sz w:val="21"/>
          <w:szCs w:val="21"/>
          <w:lang w:val="en-US" w:eastAsia="zh-CN" w:bidi="ar"/>
        </w:rPr>
        <w:t>。</w:t>
      </w:r>
    </w:p>
    <w:p>
      <w:pPr>
        <w:numPr>
          <w:ilvl w:val="0"/>
          <w:numId w:val="0"/>
        </w:numPr>
        <w:ind w:leftChars="0"/>
        <w:rPr>
          <w:rFonts w:ascii="Times New Roman" w:hAnsi="Times New Roman" w:cs="Times New Roman" w:hint="default"/>
          <w:lang w:val="en-US" w:eastAsia="zh-CN"/>
        </w:rPr>
      </w:pPr>
      <w:r>
        <w:rPr>
          <w:rFonts w:ascii="Times New Roman" w:hAnsi="Times New Roman" w:cs="Times New Roman" w:hint="default"/>
          <w:lang w:val="en-US" w:eastAsia="zh-CN"/>
        </w:rPr>
        <w:t>W: Where is your home town?</w:t>
      </w:r>
    </w:p>
    <w:p>
      <w:pPr>
        <w:numPr>
          <w:ilvl w:val="0"/>
          <w:numId w:val="0"/>
        </w:numPr>
        <w:ind w:leftChars="0"/>
        <w:rPr>
          <w:rFonts w:ascii="Times New Roman" w:hAnsi="Times New Roman" w:cs="Times New Roman" w:hint="default"/>
          <w:lang w:val="en-US" w:eastAsia="zh-CN"/>
        </w:rPr>
      </w:pPr>
      <w:r>
        <w:rPr>
          <w:rFonts w:ascii="Times New Roman" w:hAnsi="Times New Roman" w:cs="Times New Roman" w:hint="default"/>
          <w:lang w:val="en-US" w:eastAsia="zh-CN"/>
        </w:rPr>
        <w:t>M: It is in the west of China.</w:t>
      </w:r>
    </w:p>
    <w:p>
      <w:pPr>
        <w:numPr>
          <w:ilvl w:val="0"/>
          <w:numId w:val="0"/>
        </w:numPr>
        <w:ind w:leftChars="0"/>
        <w:rPr>
          <w:rFonts w:ascii="Times New Roman" w:hAnsi="Times New Roman" w:cs="Times New Roman" w:hint="default"/>
          <w:lang w:val="en-US" w:eastAsia="zh-CN"/>
        </w:rPr>
      </w:pPr>
      <w:r>
        <w:rPr>
          <w:rFonts w:ascii="Times New Roman" w:hAnsi="Times New Roman" w:cs="Times New Roman" w:hint="default"/>
          <w:lang w:val="en-US" w:eastAsia="zh-CN"/>
        </w:rPr>
        <w:t>W: How old is the town?</w:t>
      </w:r>
    </w:p>
    <w:p>
      <w:pPr>
        <w:numPr>
          <w:ilvl w:val="0"/>
          <w:numId w:val="0"/>
        </w:numPr>
        <w:ind w:leftChars="0"/>
        <w:rPr>
          <w:rFonts w:ascii="Times New Roman" w:hAnsi="Times New Roman" w:cs="Times New Roman" w:hint="default"/>
          <w:lang w:val="en-US" w:eastAsia="zh-CN"/>
        </w:rPr>
      </w:pPr>
      <w:r>
        <w:rPr>
          <w:rFonts w:ascii="Times New Roman" w:hAnsi="Times New Roman" w:cs="Times New Roman" w:hint="default"/>
          <w:lang w:val="en-US" w:eastAsia="zh-CN"/>
        </w:rPr>
        <w:t>M: It’s three hundred years old.</w:t>
      </w:r>
    </w:p>
    <w:p>
      <w:pPr>
        <w:numPr>
          <w:ilvl w:val="0"/>
          <w:numId w:val="0"/>
        </w:numPr>
        <w:ind w:leftChars="0"/>
        <w:rPr>
          <w:rFonts w:ascii="Times New Roman" w:hAnsi="Times New Roman" w:cs="Times New Roman" w:hint="default"/>
          <w:lang w:val="en-US" w:eastAsia="zh-CN"/>
        </w:rPr>
      </w:pPr>
      <w:r>
        <w:rPr>
          <w:rFonts w:ascii="Times New Roman" w:hAnsi="Times New Roman" w:cs="Times New Roman" w:hint="default"/>
          <w:lang w:val="en-US" w:eastAsia="zh-CN"/>
        </w:rPr>
        <w:t>W: What’s the population of the town?</w:t>
      </w:r>
    </w:p>
    <w:p>
      <w:pPr>
        <w:numPr>
          <w:ilvl w:val="0"/>
          <w:numId w:val="0"/>
        </w:numPr>
        <w:ind w:leftChars="0"/>
        <w:rPr>
          <w:rFonts w:ascii="Times New Roman" w:hAnsi="Times New Roman" w:cs="Times New Roman" w:hint="default"/>
          <w:lang w:val="en-US" w:eastAsia="zh-CN"/>
        </w:rPr>
      </w:pPr>
      <w:r>
        <w:rPr>
          <w:rFonts w:ascii="Times New Roman" w:hAnsi="Times New Roman" w:cs="Times New Roman" w:hint="default"/>
          <w:lang w:val="en-US" w:eastAsia="zh-CN"/>
        </w:rPr>
        <w:t>M: Well, it’s about ten thousand.</w:t>
      </w:r>
    </w:p>
    <w:p>
      <w:pPr>
        <w:numPr>
          <w:ilvl w:val="0"/>
          <w:numId w:val="0"/>
        </w:numPr>
        <w:ind w:leftChars="0"/>
        <w:rPr>
          <w:rFonts w:ascii="Times New Roman" w:hAnsi="Times New Roman" w:cs="Times New Roman" w:hint="default"/>
          <w:lang w:val="en-US" w:eastAsia="zh-CN"/>
        </w:rPr>
      </w:pPr>
      <w:r>
        <w:rPr>
          <w:rFonts w:ascii="Times New Roman" w:hAnsi="Times New Roman" w:cs="Times New Roman" w:hint="default"/>
          <w:lang w:val="en-US" w:eastAsia="zh-CN"/>
        </w:rPr>
        <w:t>W: What is the town famous for?</w:t>
      </w:r>
    </w:p>
    <w:p>
      <w:pPr>
        <w:numPr>
          <w:ilvl w:val="0"/>
          <w:numId w:val="0"/>
        </w:numPr>
        <w:ind w:leftChars="0"/>
        <w:rPr>
          <w:rFonts w:ascii="Times New Roman" w:hAnsi="Times New Roman" w:cs="Times New Roman" w:hint="default"/>
          <w:lang w:val="en-US" w:eastAsia="zh-CN"/>
        </w:rPr>
      </w:pPr>
      <w:r>
        <w:rPr>
          <w:rFonts w:ascii="Times New Roman" w:hAnsi="Times New Roman" w:cs="Times New Roman" w:hint="default"/>
          <w:lang w:val="en-US" w:eastAsia="zh-CN"/>
        </w:rPr>
        <w:t>M: It’s famous for its mountains.</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听第13段对话，回答1</w:t>
      </w:r>
      <w:r>
        <w:rPr>
          <w:rFonts w:ascii="Times New Roman" w:eastAsia="宋体" w:hAnsi="Times New Roman" w:cs="Times New Roman" w:hint="eastAsia"/>
          <w:bCs/>
          <w:kern w:val="0"/>
          <w:sz w:val="21"/>
          <w:szCs w:val="21"/>
          <w:lang w:val="en-US" w:eastAsia="zh-CN" w:bidi="ar"/>
        </w:rPr>
        <w:t>5</w:t>
      </w:r>
      <w:r>
        <w:rPr>
          <w:rFonts w:ascii="Times New Roman" w:eastAsia="宋体" w:hAnsi="Times New Roman" w:cs="Times New Roman" w:hint="default"/>
          <w:bCs/>
          <w:kern w:val="0"/>
          <w:sz w:val="21"/>
          <w:szCs w:val="21"/>
          <w:lang w:val="en-US" w:eastAsia="zh-CN" w:bidi="ar"/>
        </w:rPr>
        <w:t>至1</w:t>
      </w:r>
      <w:r>
        <w:rPr>
          <w:rFonts w:ascii="Times New Roman" w:eastAsia="宋体" w:hAnsi="Times New Roman" w:cs="Times New Roman" w:hint="eastAsia"/>
          <w:bCs/>
          <w:kern w:val="0"/>
          <w:sz w:val="21"/>
          <w:szCs w:val="21"/>
          <w:lang w:val="en-US" w:eastAsia="zh-CN" w:bidi="ar"/>
        </w:rPr>
        <w:t>6</w:t>
      </w:r>
      <w:r>
        <w:rPr>
          <w:rFonts w:ascii="Times New Roman" w:eastAsia="宋体" w:hAnsi="Times New Roman" w:cs="Times New Roman" w:hint="default"/>
          <w:bCs/>
          <w:kern w:val="0"/>
          <w:sz w:val="21"/>
          <w:szCs w:val="21"/>
          <w:lang w:val="en-US" w:eastAsia="zh-CN" w:bidi="ar"/>
        </w:rPr>
        <w:t>小题</w:t>
      </w:r>
      <w:r>
        <w:rPr>
          <w:rFonts w:ascii="Times New Roman" w:eastAsia="宋体" w:hAnsi="Times New Roman" w:cs="Times New Roman" w:hint="eastAsia"/>
          <w:bCs/>
          <w:kern w:val="0"/>
          <w:sz w:val="21"/>
          <w:szCs w:val="21"/>
          <w:lang w:val="en-US" w:eastAsia="zh-CN" w:bidi="ar"/>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W: Do you have time to run in the morning every day?</w:t>
      </w:r>
    </w:p>
    <w:p>
      <w:pPr>
        <w:keepNext w:val="0"/>
        <w:keepLines w:val="0"/>
        <w:pageBreakBefore w:val="0"/>
        <w:widowControl w:val="0"/>
        <w:kinsoku/>
        <w:wordWrap/>
        <w:overflowPunct/>
        <w:topLinePunct w:val="0"/>
        <w:autoSpaceDE/>
        <w:autoSpaceDN/>
        <w:bidi w:val="0"/>
        <w:adjustRightInd/>
        <w:snapToGrid/>
        <w:spacing w:line="400" w:lineRule="exact"/>
        <w:ind w:left="420" w:hanging="420" w:hangingChars="200"/>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M: Yes, I do. I run from 5 am to 6</w:t>
      </w:r>
      <w:r>
        <w:rPr>
          <w:rFonts w:ascii="Times New Roman" w:eastAsia="宋体" w:hAnsi="Times New Roman" w:cs="Times New Roman" w:hint="eastAsia"/>
          <w:bCs/>
          <w:kern w:val="0"/>
          <w:sz w:val="21"/>
          <w:szCs w:val="21"/>
          <w:lang w:val="en-US" w:eastAsia="zh-CN" w:bidi="ar"/>
        </w:rPr>
        <w:t xml:space="preserve"> </w:t>
      </w:r>
      <w:r>
        <w:rPr>
          <w:rFonts w:ascii="Times New Roman" w:eastAsia="宋体" w:hAnsi="Times New Roman" w:cs="Times New Roman" w:hint="default"/>
          <w:bCs/>
          <w:kern w:val="0"/>
          <w:sz w:val="21"/>
          <w:szCs w:val="21"/>
          <w:lang w:val="en-US" w:eastAsia="zh-CN" w:bidi="ar"/>
        </w:rPr>
        <w:t>am every day. I think running is more comfortable than playing</w:t>
      </w:r>
      <w:r>
        <w:rPr>
          <w:rFonts w:ascii="Times New Roman" w:eastAsia="宋体" w:hAnsi="Times New Roman" w:cs="Times New Roman" w:hint="eastAsia"/>
          <w:bCs/>
          <w:kern w:val="0"/>
          <w:sz w:val="21"/>
          <w:szCs w:val="21"/>
          <w:lang w:val="en-US" w:eastAsia="zh-CN" w:bidi="ar"/>
        </w:rPr>
        <w:t xml:space="preserve"> </w:t>
      </w:r>
      <w:r>
        <w:rPr>
          <w:rFonts w:ascii="Times New Roman" w:eastAsia="宋体" w:hAnsi="Times New Roman" w:cs="Times New Roman" w:hint="default"/>
          <w:bCs/>
          <w:kern w:val="0"/>
          <w:sz w:val="21"/>
          <w:szCs w:val="21"/>
          <w:lang w:val="en-US" w:eastAsia="zh-CN" w:bidi="ar"/>
        </w:rPr>
        <w:t>balls.</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W: But I’d like balls, especially tennis. Nothing is more exciting than playing tennis.</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M: Are you in your school tennis team?</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W: Yes, of course. My coach likes me very much.</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eastAsia="宋体" w:hAnsi="Times New Roman" w:cs="Times New Roman" w:hint="eastAsia"/>
          <w:bCs/>
          <w:kern w:val="0"/>
          <w:sz w:val="21"/>
          <w:szCs w:val="21"/>
          <w:lang w:val="en-US" w:eastAsia="zh-CN" w:bidi="ar"/>
        </w:rPr>
      </w:pPr>
      <w:r>
        <w:rPr>
          <w:rFonts w:ascii="Times New Roman" w:eastAsia="宋体" w:hAnsi="Times New Roman" w:cs="Times New Roman" w:hint="default"/>
          <w:sz w:val="21"/>
          <w:szCs w:val="21"/>
        </w:rPr>
        <w:t>听下面一段独白，回答17至20小题</w:t>
      </w:r>
      <w:r>
        <w:rPr>
          <w:rFonts w:ascii="Times New Roman" w:eastAsia="宋体" w:hAnsi="Times New Roman" w:cs="Times New Roman" w:hint="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Times New Roman" w:eastAsia="宋体" w:hAnsi="Times New Roman" w:cs="Times New Roman" w:hint="default"/>
          <w:bCs/>
          <w:kern w:val="0"/>
          <w:sz w:val="21"/>
          <w:szCs w:val="21"/>
          <w:lang w:val="en-US" w:eastAsia="zh-CN" w:bidi="ar"/>
        </w:rPr>
      </w:pPr>
      <w:r>
        <w:rPr>
          <w:rFonts w:ascii="Times New Roman" w:eastAsia="宋体" w:hAnsi="Times New Roman" w:cs="Times New Roman" w:hint="default"/>
          <w:bCs/>
          <w:kern w:val="0"/>
          <w:sz w:val="21"/>
          <w:szCs w:val="21"/>
          <w:lang w:val="en-US" w:eastAsia="zh-CN" w:bidi="ar"/>
        </w:rPr>
        <w:t>Tony is an Australian boy. He is very excited today. His father tells him that he will take him to China and stay for two weeks. They are leaving for Shanghai next Friday, 6</w:t>
      </w:r>
      <w:r>
        <w:rPr>
          <w:rFonts w:ascii="Times New Roman" w:eastAsia="宋体" w:hAnsi="Times New Roman" w:cs="Times New Roman" w:hint="default"/>
          <w:bCs/>
          <w:kern w:val="0"/>
          <w:sz w:val="21"/>
          <w:szCs w:val="21"/>
          <w:vertAlign w:val="superscript"/>
          <w:lang w:val="en-US" w:eastAsia="zh-CN" w:bidi="ar"/>
        </w:rPr>
        <w:t>th</w:t>
      </w:r>
      <w:r>
        <w:rPr>
          <w:rFonts w:ascii="Times New Roman" w:eastAsia="宋体" w:hAnsi="Times New Roman" w:cs="Times New Roman" w:hint="default"/>
          <w:bCs/>
          <w:kern w:val="0"/>
          <w:sz w:val="21"/>
          <w:szCs w:val="21"/>
          <w:lang w:val="en-US" w:eastAsia="zh-CN" w:bidi="ar"/>
        </w:rPr>
        <w:t xml:space="preserve"> January. His father will go to Shanghai on business first, and then they will go to Beijing by train. They will visit the Great Wall, the Summer Palace, the Olympic Village and may other places. Tony’s uncle is working in Beijing. They will visit him too. Tony wants to go to China. And now his dream will come true.</w:t>
      </w:r>
    </w:p>
    <w:p>
      <w:pPr>
        <w:numPr>
          <w:ilvl w:val="0"/>
          <w:numId w:val="0"/>
        </w:numPr>
        <w:ind w:leftChars="0"/>
        <w:rPr>
          <w:rFonts w:ascii="Times New Roman" w:hAnsi="Times New Roman" w:cs="Times New Roman" w:hint="default"/>
          <w:lang w:val="en-US" w:eastAsia="zh-CN"/>
        </w:rPr>
      </w:pPr>
    </w:p>
    <w:p>
      <w:pPr>
        <w:numPr>
          <w:ilvl w:val="0"/>
          <w:numId w:val="0"/>
        </w:numPr>
        <w:ind w:leftChars="0"/>
        <w:rPr>
          <w:rFonts w:ascii="Times New Roman" w:hAnsi="Times New Roman" w:cs="Times New Roman" w:hint="default"/>
          <w:lang w:val="en-US" w:eastAsia="zh-CN"/>
        </w:rPr>
      </w:pPr>
    </w:p>
    <w:p>
      <w:pPr>
        <w:numPr>
          <w:ilvl w:val="0"/>
          <w:numId w:val="0"/>
        </w:numPr>
        <w:ind w:leftChars="0"/>
        <w:rPr>
          <w:rFonts w:ascii="Times New Roman" w:hAnsi="Times New Roman" w:cs="Times New Roman" w:hint="default"/>
          <w:lang w:val="en-US" w:eastAsia="zh-CN"/>
        </w:rPr>
      </w:pPr>
    </w:p>
    <w:p>
      <w:pPr>
        <w:numPr>
          <w:ilvl w:val="0"/>
          <w:numId w:val="0"/>
        </w:numPr>
        <w:ind w:leftChars="0"/>
        <w:rPr>
          <w:rFonts w:ascii="Times New Roman" w:hAnsi="Times New Roman" w:cs="Times New Roman" w:hint="default"/>
          <w:lang w:val="en-US" w:eastAsia="zh-CN"/>
        </w:rPr>
      </w:pPr>
    </w:p>
    <w:p>
      <w:pPr>
        <w:numPr>
          <w:ilvl w:val="0"/>
          <w:numId w:val="0"/>
        </w:numPr>
        <w:ind w:leftChars="0"/>
        <w:rPr>
          <w:rFonts w:ascii="Times New Roman" w:hAnsi="Times New Roman" w:cs="Times New Roman" w:hint="default"/>
          <w:lang w:val="en-US" w:eastAsia="zh-CN"/>
        </w:rPr>
      </w:pPr>
    </w:p>
    <w:p>
      <w:pPr>
        <w:numPr>
          <w:ilvl w:val="0"/>
          <w:numId w:val="0"/>
        </w:numPr>
        <w:ind w:leftChars="0"/>
        <w:rPr>
          <w:rFonts w:ascii="Times New Roman" w:hAnsi="Times New Roman" w:cs="Times New Roman" w:hint="default"/>
          <w:lang w:val="en-US" w:eastAsia="zh-CN"/>
        </w:rPr>
      </w:pPr>
    </w:p>
    <w:p>
      <w:pPr>
        <w:numPr>
          <w:ilvl w:val="0"/>
          <w:numId w:val="0"/>
        </w:numPr>
        <w:ind w:leftChars="0"/>
        <w:rPr>
          <w:rFonts w:ascii="Times New Roman" w:hAnsi="Times New Roman" w:cs="Times New Roman" w:hint="default"/>
          <w:lang w:val="en-US" w:eastAsia="zh-CN"/>
        </w:rPr>
      </w:pPr>
    </w:p>
    <w:p>
      <w:pPr>
        <w:numPr>
          <w:ilvl w:val="0"/>
          <w:numId w:val="0"/>
        </w:numPr>
        <w:ind w:leftChars="0"/>
        <w:rPr>
          <w:rFonts w:ascii="Times New Roman" w:hAnsi="Times New Roman" w:cs="Times New Roman" w:hint="default"/>
          <w:lang w:val="en-US" w:eastAsia="zh-CN"/>
        </w:rPr>
        <w:sectPr>
          <w:headerReference w:type="default" r:id="rId6"/>
          <w:footerReference w:type="default" r:id="rId7"/>
          <w:pgSz w:w="11055" w:h="15307"/>
          <w:pgMar w:top="1134" w:right="1134" w:bottom="1134" w:left="1134" w:header="851" w:footer="737" w:gutter="0"/>
          <w:pgNumType w:fmt="decimal"/>
          <w:cols w:num="1" w:space="0"/>
          <w:rtlGutter w:val="0"/>
          <w:docGrid w:type="lines" w:linePitch="312" w:charSpace="0"/>
        </w:sectPr>
      </w:pPr>
      <w:bookmarkStart w:id="0" w:name="_GoBack"/>
      <w:bookmarkEnd w:id="0"/>
    </w:p>
    <w:p>
      <w:r>
        <w:rPr>
          <w:rFonts w:ascii="Times New Roman" w:hAnsi="Times New Roman" w:cs="Times New Roman" w:hint="default"/>
          <w:lang w:val="en-US" w:eastAsia="zh-CN"/>
        </w:rPr>
        <w:drawing>
          <wp:inline>
            <wp:extent cx="5579745" cy="6677695"/>
            <wp:docPr id="100010"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770132" name=""/>
                    <pic:cNvPicPr>
                      <a:picLocks noChangeAspect="1"/>
                    </pic:cNvPicPr>
                  </pic:nvPicPr>
                  <pic:blipFill>
                    <a:blip xmlns:r="http://schemas.openxmlformats.org/officeDocument/2006/relationships" r:embed="rId8"/>
                    <a:stretch>
                      <a:fillRect/>
                    </a:stretch>
                  </pic:blipFill>
                  <pic:spPr>
                    <a:xfrm>
                      <a:off x="0" y="0"/>
                      <a:ext cx="5579745" cy="6677695"/>
                    </a:xfrm>
                    <a:prstGeom prst="rect">
                      <a:avLst/>
                    </a:prstGeom>
                  </pic:spPr>
                </pic:pic>
              </a:graphicData>
            </a:graphic>
          </wp:inline>
        </w:drawing>
      </w:r>
    </w:p>
    <w:sectPr>
      <w:pgSz w:w="11055" w:h="15307"/>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00007A87" w:usb1="80000000" w:usb2="00000008" w:usb3="00000000" w:csb0="400001FF" w:csb1="FFFF0000"/>
  </w:font>
  <w:font w:name="宋体">
    <w:altName w:val="SimSun"/>
    <w:panose1 w:val="02010600030101010101"/>
    <w:charset w:val="86"/>
    <w:family w:val="auto"/>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10002FF" w:usb1="4000ACFF" w:usb2="00000009"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105" w:firstLineChars="50"/>
      <w:jc w:val="center"/>
      <w:rPr>
        <w:rFonts w:hint="default"/>
        <w:lang w:val="en-US" w:eastAsia="zh-CN"/>
      </w:rPr>
    </w:pPr>
    <w:r>
      <w:rPr>
        <w:rFonts w:hint="eastAsia"/>
        <w:sz w:val="21"/>
        <w:szCs w:val="21"/>
        <w:lang w:eastAsia="zh-CN"/>
      </w:rPr>
      <w:t>八</w:t>
    </w:r>
    <w:r>
      <w:rPr>
        <w:sz w:val="21"/>
        <w:szCs w:val="21"/>
      </w:rPr>
      <w:t>年英语</w:t>
    </w:r>
    <w:r>
      <w:rPr>
        <w:rFonts w:hint="eastAsia"/>
        <w:sz w:val="21"/>
        <w:szCs w:val="21"/>
        <w:lang w:eastAsia="zh-CN"/>
      </w:rPr>
      <w:t>试题听力材料</w:t>
    </w:r>
    <w:r>
      <w:rPr>
        <w:sz w:val="21"/>
        <w:szCs w:val="21"/>
      </w:rPr>
      <w:t xml:space="preserve">  第</w:t>
    </w:r>
    <w:r>
      <w:rPr>
        <w:rFonts w:hint="eastAsia"/>
        <w:sz w:val="21"/>
        <w:szCs w:val="21"/>
        <w:lang w:val="en-US" w:eastAsia="zh-CN"/>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lang w:val="zh-CN"/>
      </w:rPr>
      <w:fldChar w:fldCharType="end"/>
    </w:r>
    <w:r>
      <w:rPr>
        <w:rFonts w:hint="eastAsia"/>
        <w:sz w:val="21"/>
        <w:szCs w:val="21"/>
        <w:lang w:val="en-US" w:eastAsia="zh-CN"/>
      </w:rPr>
      <w:t xml:space="preserve"> </w:t>
    </w:r>
    <w:r>
      <w:rPr>
        <w:sz w:val="21"/>
        <w:szCs w:val="21"/>
        <w:lang w:val="zh-CN"/>
      </w:rPr>
      <w:t>页（共</w:t>
    </w:r>
    <w:r>
      <w:rPr>
        <w:rFonts w:hint="eastAsia"/>
        <w:sz w:val="21"/>
        <w:szCs w:val="21"/>
        <w:lang w:val="en-US" w:eastAsia="zh-CN"/>
      </w:rPr>
      <w:t>2</w:t>
    </w:r>
    <w:r>
      <w:rPr>
        <w:sz w:val="21"/>
        <w:szCs w:val="21"/>
        <w:lang w:val="zh-CN"/>
      </w:rPr>
      <w:t>页）</w:t>
    </w:r>
  </w:p>
  <w:p w:rsidR="004151FC">
    <w:pPr>
      <w:tabs>
        <w:tab w:val="center" w:pos="4153"/>
        <w:tab w:val="right" w:pos="8306"/>
      </w:tabs>
      <w:snapToGrid w:val="0"/>
      <w:spacing w:after="0" w:line="240" w:lineRule="auto"/>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spacing w:after="0" w:line="240" w:lineRule="auto"/>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1BB9532"/>
    <w:multiLevelType w:val="singleLevel"/>
    <w:tmpl w:val="01BB9532"/>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1F48F1"/>
    <w:rsid w:val="004151FC"/>
    <w:rsid w:val="004F5514"/>
    <w:rsid w:val="00C02FC6"/>
    <w:rsid w:val="05BC5FED"/>
    <w:rsid w:val="0802001E"/>
    <w:rsid w:val="087B54AF"/>
    <w:rsid w:val="08BE2C1B"/>
    <w:rsid w:val="0A2F5AA6"/>
    <w:rsid w:val="0E4D76E7"/>
    <w:rsid w:val="0F7D6E13"/>
    <w:rsid w:val="115C1A92"/>
    <w:rsid w:val="1AC74F72"/>
    <w:rsid w:val="201F48F1"/>
    <w:rsid w:val="21657A92"/>
    <w:rsid w:val="2802099B"/>
    <w:rsid w:val="2E886651"/>
    <w:rsid w:val="31F5044F"/>
    <w:rsid w:val="4A6A232A"/>
    <w:rsid w:val="4E3633C3"/>
    <w:rsid w:val="4E8019AA"/>
    <w:rsid w:val="522816D0"/>
    <w:rsid w:val="526E1918"/>
    <w:rsid w:val="5EFA5EDC"/>
    <w:rsid w:val="63FA0E28"/>
    <w:rsid w:val="643604A6"/>
    <w:rsid w:val="68F70617"/>
    <w:rsid w:val="69973D6A"/>
    <w:rsid w:val="69B10D9E"/>
    <w:rsid w:val="6CE53B9F"/>
    <w:rsid w:val="71C35216"/>
    <w:rsid w:val="7AEA338E"/>
  </w:rsids>
  <w:docVars>
    <w:docVar w:name="commondata" w:val="eyJoZGlkIjoiODM2YzRjZGEwYzIzZGM3NzBkOWM3Yzk0M2NlZDkwOTY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image" Target="media/image3.jpeg" /><Relationship Id="rId9" Type="http://schemas.openxmlformats.org/officeDocument/2006/relationships/theme" Target="theme/theme1.xml" /></Relationships>
</file>

<file path=word/_rels/foot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817</Words>
  <Characters>2210</Characters>
  <Application>Microsoft Office Word</Application>
  <DocSecurity>0</DocSecurity>
  <Lines>0</Lines>
  <Paragraphs>0</Paragraphs>
  <ScaleCrop>false</ScaleCrop>
  <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莫莫</dc:creator>
  <cp:lastModifiedBy>Administrator</cp:lastModifiedBy>
  <cp:revision>1</cp:revision>
  <dcterms:created xsi:type="dcterms:W3CDTF">2022-10-02T04:15:00Z</dcterms:created>
  <dcterms:modified xsi:type="dcterms:W3CDTF">2022-10-18T01:27:27Z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